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A3A8" w14:textId="77777777" w:rsidR="0080709D" w:rsidRDefault="0080709D" w:rsidP="00BD0A53">
      <w:pPr>
        <w:rPr>
          <w:sz w:val="48"/>
          <w:szCs w:val="48"/>
        </w:rPr>
      </w:pPr>
    </w:p>
    <w:p w14:paraId="43B0638E" w14:textId="4843199E" w:rsidR="00EA5FB1" w:rsidRPr="0080709D" w:rsidRDefault="00EA5FB1" w:rsidP="00BD0A53">
      <w:pPr>
        <w:rPr>
          <w:sz w:val="48"/>
          <w:szCs w:val="48"/>
        </w:rPr>
      </w:pPr>
      <w:r w:rsidRPr="0080709D">
        <w:rPr>
          <w:sz w:val="48"/>
          <w:szCs w:val="48"/>
        </w:rPr>
        <w:t>Zastanawiasz się, dlaczego kolana mogą „trzeszczeć”? Poznaj najczęstsze przyczyny tej przypadłości</w:t>
      </w:r>
    </w:p>
    <w:p w14:paraId="7EBF95AE" w14:textId="77777777" w:rsidR="0080709D" w:rsidRDefault="0080709D" w:rsidP="00BD0A53"/>
    <w:p w14:paraId="2F3D004B" w14:textId="0E5C12D6" w:rsidR="00EA5FB1" w:rsidRDefault="0080709D" w:rsidP="00BD0A53">
      <w:r>
        <w:rPr>
          <w:noProof/>
        </w:rPr>
        <w:drawing>
          <wp:inline distT="0" distB="0" distL="0" distR="0" wp14:anchorId="7D4B610C" wp14:editId="08F37D37">
            <wp:extent cx="5250180" cy="5250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F48B6" w14:textId="77777777" w:rsidR="00BD0A53" w:rsidRDefault="00BD0A53" w:rsidP="00BD0A53"/>
    <w:p w14:paraId="763666DC" w14:textId="3A3007C3" w:rsidR="00841D60" w:rsidRPr="008740A2" w:rsidRDefault="00BD0A53" w:rsidP="00BD0A53">
      <w:pPr>
        <w:rPr>
          <w:b/>
          <w:bCs/>
          <w:sz w:val="28"/>
          <w:szCs w:val="28"/>
        </w:rPr>
      </w:pPr>
      <w:r w:rsidRPr="008740A2">
        <w:rPr>
          <w:b/>
          <w:bCs/>
          <w:sz w:val="28"/>
          <w:szCs w:val="28"/>
        </w:rPr>
        <w:t>Odgłosy z kolan w postaci trz</w:t>
      </w:r>
      <w:r w:rsidR="007A79BD" w:rsidRPr="008740A2">
        <w:rPr>
          <w:b/>
          <w:bCs/>
          <w:sz w:val="28"/>
          <w:szCs w:val="28"/>
        </w:rPr>
        <w:t>eszczenia, strzelania</w:t>
      </w:r>
      <w:r w:rsidR="00C6073D">
        <w:rPr>
          <w:b/>
          <w:bCs/>
          <w:sz w:val="28"/>
          <w:szCs w:val="28"/>
        </w:rPr>
        <w:t xml:space="preserve">, </w:t>
      </w:r>
      <w:r w:rsidRPr="008740A2">
        <w:rPr>
          <w:b/>
          <w:bCs/>
          <w:sz w:val="28"/>
          <w:szCs w:val="28"/>
        </w:rPr>
        <w:t>klikania są bardzo powszechne. Może to być spowodowane zwykłym</w:t>
      </w:r>
      <w:r w:rsidR="00EB282E" w:rsidRPr="008740A2">
        <w:rPr>
          <w:b/>
          <w:bCs/>
          <w:sz w:val="28"/>
          <w:szCs w:val="28"/>
        </w:rPr>
        <w:t>, niegroźnym</w:t>
      </w:r>
      <w:r w:rsidRPr="008740A2">
        <w:rPr>
          <w:b/>
          <w:bCs/>
          <w:sz w:val="28"/>
          <w:szCs w:val="28"/>
        </w:rPr>
        <w:t xml:space="preserve"> „zaciągnięciem” tkanki miękkiej z wnętrza </w:t>
      </w:r>
      <w:r w:rsidR="007A79BD" w:rsidRPr="008740A2">
        <w:rPr>
          <w:b/>
          <w:bCs/>
          <w:sz w:val="28"/>
          <w:szCs w:val="28"/>
        </w:rPr>
        <w:t>stawu,</w:t>
      </w:r>
      <w:r w:rsidRPr="008740A2">
        <w:rPr>
          <w:b/>
          <w:bCs/>
          <w:sz w:val="28"/>
          <w:szCs w:val="28"/>
        </w:rPr>
        <w:t xml:space="preserve"> </w:t>
      </w:r>
      <w:r w:rsidR="00EB282E" w:rsidRPr="008740A2">
        <w:rPr>
          <w:b/>
          <w:bCs/>
          <w:sz w:val="28"/>
          <w:szCs w:val="28"/>
        </w:rPr>
        <w:t>ale też</w:t>
      </w:r>
      <w:r w:rsidRPr="008740A2">
        <w:rPr>
          <w:b/>
          <w:bCs/>
          <w:sz w:val="28"/>
          <w:szCs w:val="28"/>
        </w:rPr>
        <w:t xml:space="preserve"> poważniejszym uszkodzeniem powierzchni nośnej stawu: chrząstki stawowej. </w:t>
      </w:r>
      <w:r w:rsidR="00841D60" w:rsidRPr="008740A2">
        <w:rPr>
          <w:b/>
          <w:bCs/>
          <w:sz w:val="28"/>
          <w:szCs w:val="28"/>
        </w:rPr>
        <w:t xml:space="preserve">O najczęstszych powodach tej przypadłości opowiedział ortopeda dr Konrad Słynarski, właściciel </w:t>
      </w:r>
      <w:r w:rsidR="00841D60" w:rsidRPr="008740A2">
        <w:rPr>
          <w:b/>
          <w:bCs/>
          <w:sz w:val="28"/>
          <w:szCs w:val="28"/>
        </w:rPr>
        <w:t>Klini</w:t>
      </w:r>
      <w:r w:rsidR="00841D60" w:rsidRPr="008740A2">
        <w:rPr>
          <w:b/>
          <w:bCs/>
          <w:sz w:val="28"/>
          <w:szCs w:val="28"/>
        </w:rPr>
        <w:t>ki</w:t>
      </w:r>
      <w:r w:rsidR="00841D60" w:rsidRPr="008740A2">
        <w:rPr>
          <w:b/>
          <w:bCs/>
          <w:sz w:val="28"/>
          <w:szCs w:val="28"/>
        </w:rPr>
        <w:t xml:space="preserve"> Chirurgii Kolana Słynarski</w:t>
      </w:r>
      <w:r w:rsidR="00841D60" w:rsidRPr="008740A2">
        <w:rPr>
          <w:b/>
          <w:bCs/>
          <w:sz w:val="28"/>
          <w:szCs w:val="28"/>
        </w:rPr>
        <w:t>.</w:t>
      </w:r>
    </w:p>
    <w:p w14:paraId="60E3B371" w14:textId="77777777" w:rsidR="00841D60" w:rsidRDefault="00841D60" w:rsidP="00BD0A53"/>
    <w:p w14:paraId="1FF79D74" w14:textId="77777777" w:rsidR="00841D60" w:rsidRDefault="00841D60" w:rsidP="00BD0A53"/>
    <w:p w14:paraId="79E7A985" w14:textId="77777777" w:rsidR="00841D60" w:rsidRDefault="00841D60" w:rsidP="00BD0A53"/>
    <w:p w14:paraId="0C9DA550" w14:textId="77777777" w:rsidR="008740A2" w:rsidRPr="008740A2" w:rsidRDefault="008740A2" w:rsidP="00BD0A53">
      <w:pPr>
        <w:rPr>
          <w:b/>
          <w:bCs/>
        </w:rPr>
      </w:pPr>
      <w:r w:rsidRPr="008740A2">
        <w:rPr>
          <w:b/>
          <w:bCs/>
        </w:rPr>
        <w:t>O czym może świadczyć „trzaskające kolano”?</w:t>
      </w:r>
    </w:p>
    <w:p w14:paraId="1D798C7A" w14:textId="582ED433" w:rsidR="008740A2" w:rsidRDefault="008740A2" w:rsidP="00BD0A53"/>
    <w:p w14:paraId="178F9134" w14:textId="21EE031B" w:rsidR="008740A2" w:rsidRDefault="008740A2" w:rsidP="00BD0A53">
      <w:r>
        <w:t xml:space="preserve">Charakterystyczny dźwięk może być spowodowany pękającymi </w:t>
      </w:r>
      <w:r>
        <w:t>pęcherzykami powietrza w płynie stawowym, które gromadzą się wraz ze zmianami ciśnienia w stawie. Nazywa się to kawitacją. Inną przyczyną bezbolesnych trzasków w kolanie jest to, że więzadła i ścięgna zaczepiają się, gdy przechodzą przez kostny guzek w kolanie - lub o jakąś tkankę bliznowatą - i strzelają, gdy wskakują z powrotem na miejsce. W większości przypadków te odgłosy są naturalne i nie oznaczają rozwoju choroby zwyrodnieniowej stawów lub skłonności do kontuzji.</w:t>
      </w:r>
    </w:p>
    <w:p w14:paraId="4A55B32F" w14:textId="45CAC495" w:rsidR="008740A2" w:rsidRDefault="008740A2" w:rsidP="00BD0A53">
      <w:r>
        <w:t>-</w:t>
      </w:r>
      <w:r w:rsidRPr="008740A2">
        <w:rPr>
          <w:i/>
          <w:iCs/>
        </w:rPr>
        <w:t xml:space="preserve">Swoim pacjentom zazwyczaj mówię, że jeżeli trzaskające kolano nie powoduje bólu i lub obrzęku, kolano nie ucieka, to nie ma się czym martwić. </w:t>
      </w:r>
      <w:r w:rsidRPr="008740A2">
        <w:rPr>
          <w:i/>
          <w:iCs/>
        </w:rPr>
        <w:t>Kliknięcia i trzaski są w porządku, chyba że powodują ból, obrzęk lub niestabilność</w:t>
      </w:r>
      <w:r>
        <w:t xml:space="preserve"> – wyjaśnia dr Konrad Słynarski.</w:t>
      </w:r>
    </w:p>
    <w:p w14:paraId="0EE45934" w14:textId="77777777" w:rsidR="008740A2" w:rsidRDefault="008740A2" w:rsidP="00BD0A53"/>
    <w:p w14:paraId="67F83EBA" w14:textId="398B4BED" w:rsidR="00C6073D" w:rsidRDefault="008740A2" w:rsidP="00BD0A53">
      <w:r>
        <w:t>K</w:t>
      </w:r>
      <w:r>
        <w:t xml:space="preserve">liknięcia i trzaski są </w:t>
      </w:r>
      <w:r w:rsidR="00C6073D">
        <w:t xml:space="preserve">też </w:t>
      </w:r>
      <w:r>
        <w:t>powszechn</w:t>
      </w:r>
      <w:r w:rsidR="003B711C">
        <w:t>ym zjawiskiem</w:t>
      </w:r>
      <w:r>
        <w:t xml:space="preserve"> w pierwszym roku po jakiejkolwiek operacji kolana. Są zwykle spowodowane obrzękiem tkanek miękkich lub wczesnym tworzeniem się blizn. </w:t>
      </w:r>
    </w:p>
    <w:p w14:paraId="7C04C09E" w14:textId="7E56C7BA" w:rsidR="008740A2" w:rsidRDefault="008740A2" w:rsidP="00BD0A53">
      <w:r>
        <w:t xml:space="preserve">- </w:t>
      </w:r>
      <w:r w:rsidRPr="008740A2">
        <w:rPr>
          <w:i/>
          <w:iCs/>
        </w:rPr>
        <w:t>Masaż tkanek miękkich wykonany przez fizjoterapeutę jest sposobem na pozbycie się nadmiernej grubości naturalnie gojącej się tkanki</w:t>
      </w:r>
      <w:r>
        <w:t xml:space="preserve"> – tłumaczy ortopeda.</w:t>
      </w:r>
    </w:p>
    <w:p w14:paraId="62392C1F" w14:textId="77777777" w:rsidR="008740A2" w:rsidRDefault="008740A2" w:rsidP="00BD0A53"/>
    <w:p w14:paraId="414C7279" w14:textId="188E34C7" w:rsidR="008740A2" w:rsidRPr="008740A2" w:rsidRDefault="008740A2" w:rsidP="00BD0A53">
      <w:pPr>
        <w:rPr>
          <w:b/>
          <w:bCs/>
        </w:rPr>
      </w:pPr>
      <w:r w:rsidRPr="008740A2">
        <w:rPr>
          <w:b/>
          <w:bCs/>
        </w:rPr>
        <w:t xml:space="preserve">Ból </w:t>
      </w:r>
      <w:r w:rsidR="00C6073D">
        <w:rPr>
          <w:b/>
          <w:bCs/>
        </w:rPr>
        <w:t>to</w:t>
      </w:r>
      <w:r w:rsidRPr="008740A2">
        <w:rPr>
          <w:b/>
          <w:bCs/>
        </w:rPr>
        <w:t xml:space="preserve"> niepokojący objaw</w:t>
      </w:r>
    </w:p>
    <w:p w14:paraId="577E8445" w14:textId="31FBA23D" w:rsidR="00CE7E4B" w:rsidRDefault="00CE7E4B" w:rsidP="00BD0A53"/>
    <w:p w14:paraId="4F723A54" w14:textId="77777777" w:rsidR="003F1B56" w:rsidRDefault="008844E7" w:rsidP="00BD0A53">
      <w:r>
        <w:t xml:space="preserve">Niestety jeżeli trzaskającym dźwiękom towarzyszy ból i obrzęk, lub doskwiera uczucie „uciekającego” kolana, wówczas trzeba się liczyć z możliwym uszkodzeniem stawu kolanowego. W takim wypadku niezbędna jest konsultacja z ortopedą, który zbada kolano i będzie mógł postawić diagnozę. </w:t>
      </w:r>
    </w:p>
    <w:p w14:paraId="346E5AC2" w14:textId="1E5D8491" w:rsidR="003F1B56" w:rsidRDefault="003F1B56" w:rsidP="00BD0A53"/>
    <w:p w14:paraId="743E9C01" w14:textId="27AFE459" w:rsidR="003F1B56" w:rsidRPr="00EF4F76" w:rsidRDefault="003F1B56" w:rsidP="003F1B56">
      <w:pPr>
        <w:rPr>
          <w:i/>
          <w:iCs/>
        </w:rPr>
      </w:pPr>
      <w:r>
        <w:t>-</w:t>
      </w:r>
      <w:r w:rsidRPr="00EF4F76">
        <w:rPr>
          <w:i/>
          <w:iCs/>
        </w:rPr>
        <w:t xml:space="preserve">Kiedy pacjent mówi do mnie: „Doktorze, usłyszałem trzask i spuchło mi kolano”, jest to z pewnością powód do niepokoju. Jeśli w czasie kontuzji nastąpi trzask, kolano prawie na pewno zostało uszkodzone. Najprawdopodobniej </w:t>
      </w:r>
      <w:r w:rsidRPr="00EF4F76">
        <w:rPr>
          <w:i/>
          <w:iCs/>
        </w:rPr>
        <w:t xml:space="preserve">zostało </w:t>
      </w:r>
      <w:r w:rsidRPr="00EF4F76">
        <w:rPr>
          <w:i/>
          <w:iCs/>
        </w:rPr>
        <w:t>uszkodz</w:t>
      </w:r>
      <w:r w:rsidRPr="00EF4F76">
        <w:rPr>
          <w:i/>
          <w:iCs/>
        </w:rPr>
        <w:t>one</w:t>
      </w:r>
      <w:r w:rsidRPr="00EF4F76">
        <w:rPr>
          <w:i/>
          <w:iCs/>
        </w:rPr>
        <w:t xml:space="preserve"> więzadł</w:t>
      </w:r>
      <w:r w:rsidRPr="00EF4F76">
        <w:rPr>
          <w:i/>
          <w:iCs/>
        </w:rPr>
        <w:t>o</w:t>
      </w:r>
      <w:r w:rsidRPr="00EF4F76">
        <w:rPr>
          <w:i/>
          <w:iCs/>
        </w:rPr>
        <w:t xml:space="preserve"> - krzyżowe przednie, więzadło krzyżowe tylne</w:t>
      </w:r>
      <w:r w:rsidRPr="00EF4F76">
        <w:rPr>
          <w:i/>
          <w:iCs/>
        </w:rPr>
        <w:t xml:space="preserve">, </w:t>
      </w:r>
      <w:r w:rsidRPr="00EF4F76">
        <w:rPr>
          <w:i/>
          <w:iCs/>
        </w:rPr>
        <w:t>więzadło poboczne przyśrodkowe</w:t>
      </w:r>
      <w:r w:rsidRPr="00EF4F76">
        <w:rPr>
          <w:i/>
          <w:iCs/>
        </w:rPr>
        <w:t>,</w:t>
      </w:r>
      <w:r w:rsidRPr="00EF4F76">
        <w:rPr>
          <w:i/>
          <w:iCs/>
        </w:rPr>
        <w:t xml:space="preserve"> łąkotk</w:t>
      </w:r>
      <w:r w:rsidRPr="00EF4F76">
        <w:rPr>
          <w:i/>
          <w:iCs/>
        </w:rPr>
        <w:t>a</w:t>
      </w:r>
      <w:r w:rsidRPr="00EF4F76">
        <w:rPr>
          <w:i/>
          <w:iCs/>
        </w:rPr>
        <w:t xml:space="preserve"> lub chrząstk</w:t>
      </w:r>
      <w:r w:rsidRPr="00EF4F76">
        <w:rPr>
          <w:i/>
          <w:iCs/>
        </w:rPr>
        <w:t xml:space="preserve">a </w:t>
      </w:r>
      <w:r w:rsidRPr="00EF4F76">
        <w:rPr>
          <w:i/>
          <w:iCs/>
        </w:rPr>
        <w:t>stawow</w:t>
      </w:r>
      <w:r w:rsidRPr="00EF4F76">
        <w:rPr>
          <w:i/>
          <w:iCs/>
        </w:rPr>
        <w:t>a</w:t>
      </w:r>
      <w:r w:rsidRPr="00EF4F76">
        <w:rPr>
          <w:i/>
          <w:iCs/>
        </w:rPr>
        <w:t>. Po tego typu urazach kolano zwykle puchnie.</w:t>
      </w:r>
    </w:p>
    <w:p w14:paraId="04B3793C" w14:textId="29E0730A" w:rsidR="003F1B56" w:rsidRDefault="003F1B56" w:rsidP="00BD0A53">
      <w:r w:rsidRPr="00EF4F76">
        <w:rPr>
          <w:i/>
          <w:iCs/>
        </w:rPr>
        <w:t>Jeśli wystąpi ból, obrzęk lub uciekanie kolana, musimy zrobić dokładne badanie i zebrać wywiad, wykonać prześwietlenie i rezonans magnetyczny</w:t>
      </w:r>
      <w:r w:rsidR="00EF4F76">
        <w:t xml:space="preserve"> – wyjaśnia ekspert.</w:t>
      </w:r>
    </w:p>
    <w:p w14:paraId="7C263BB9" w14:textId="77777777" w:rsidR="005D3D19" w:rsidRDefault="005D3D19" w:rsidP="00BD0A53"/>
    <w:p w14:paraId="7BB28063" w14:textId="77777777" w:rsidR="005D3D19" w:rsidRDefault="005D3D19" w:rsidP="005D3D19">
      <w:r>
        <w:t xml:space="preserve">Bolesne trzaskanie może być również spowodowane chorobą zwyrodnieniową stawów, w której gładka chrząstka jest zużyta, a kości powodują tarcie, gdy ocierają się o siebie. </w:t>
      </w:r>
    </w:p>
    <w:p w14:paraId="7CC00B31" w14:textId="77777777" w:rsidR="005D3D19" w:rsidRDefault="005D3D19" w:rsidP="005D3D19"/>
    <w:p w14:paraId="43207207" w14:textId="0E5DC3A1" w:rsidR="005D3D19" w:rsidRDefault="005D3D19" w:rsidP="005D3D19">
      <w:r>
        <w:t>-</w:t>
      </w:r>
      <w:r w:rsidRPr="005D3D19">
        <w:rPr>
          <w:i/>
          <w:iCs/>
        </w:rPr>
        <w:t>Taki rodzaj bolesnego trzeszczenia miałby wtedy trwały charakter</w:t>
      </w:r>
      <w:r>
        <w:t xml:space="preserve"> – mówi dr Słynarski.</w:t>
      </w:r>
    </w:p>
    <w:p w14:paraId="108F9485" w14:textId="77777777" w:rsidR="005D3D19" w:rsidRDefault="005D3D19" w:rsidP="00BD0A53"/>
    <w:p w14:paraId="40779DC7" w14:textId="77777777" w:rsidR="003F1B56" w:rsidRDefault="00BD0A53" w:rsidP="00BD0A53">
      <w:r>
        <w:t xml:space="preserve">Innym częstym problemem, który powoduje uczucie </w:t>
      </w:r>
      <w:r w:rsidR="005D3D19">
        <w:t>„</w:t>
      </w:r>
      <w:r>
        <w:t>trzaskania</w:t>
      </w:r>
      <w:r w:rsidR="005D3D19">
        <w:t>”</w:t>
      </w:r>
      <w:r>
        <w:t xml:space="preserve"> lub </w:t>
      </w:r>
      <w:r w:rsidR="005D3D19">
        <w:t>„</w:t>
      </w:r>
      <w:r>
        <w:t>zgrzytania</w:t>
      </w:r>
      <w:r w:rsidR="005D3D19">
        <w:t>”</w:t>
      </w:r>
      <w:r>
        <w:t xml:space="preserve">, jest </w:t>
      </w:r>
      <w:r w:rsidR="00970898">
        <w:t>szorstkość powierzchni</w:t>
      </w:r>
      <w:r>
        <w:t xml:space="preserve"> rzepki. </w:t>
      </w:r>
    </w:p>
    <w:p w14:paraId="531FFAB2" w14:textId="0AEEE8C9" w:rsidR="003F1B56" w:rsidRDefault="003F1B56" w:rsidP="00BD0A53">
      <w:r>
        <w:t>-</w:t>
      </w:r>
      <w:r w:rsidR="007A79BD" w:rsidRPr="003F1B56">
        <w:rPr>
          <w:i/>
          <w:iCs/>
        </w:rPr>
        <w:t>Zazwyczaj n</w:t>
      </w:r>
      <w:r w:rsidR="00BD0A53" w:rsidRPr="003F1B56">
        <w:rPr>
          <w:i/>
          <w:iCs/>
        </w:rPr>
        <w:t>azywa</w:t>
      </w:r>
      <w:r w:rsidR="00970898" w:rsidRPr="003F1B56">
        <w:rPr>
          <w:i/>
          <w:iCs/>
        </w:rPr>
        <w:t xml:space="preserve">my to </w:t>
      </w:r>
      <w:r w:rsidR="00BD0A53" w:rsidRPr="003F1B56">
        <w:rPr>
          <w:i/>
          <w:iCs/>
        </w:rPr>
        <w:t>chondromalacją</w:t>
      </w:r>
      <w:r w:rsidR="005D3D19" w:rsidRPr="003F1B56">
        <w:rPr>
          <w:i/>
          <w:iCs/>
        </w:rPr>
        <w:t>.</w:t>
      </w:r>
      <w:r w:rsidR="007A79BD" w:rsidRPr="003F1B56">
        <w:rPr>
          <w:i/>
          <w:iCs/>
        </w:rPr>
        <w:t xml:space="preserve"> </w:t>
      </w:r>
      <w:r w:rsidRPr="003F1B56">
        <w:rPr>
          <w:i/>
          <w:iCs/>
        </w:rPr>
        <w:t>Przypadłość</w:t>
      </w:r>
      <w:r w:rsidR="00BD0A53" w:rsidRPr="003F1B56">
        <w:rPr>
          <w:i/>
          <w:iCs/>
        </w:rPr>
        <w:t xml:space="preserve"> określa się </w:t>
      </w:r>
      <w:r w:rsidR="00970898" w:rsidRPr="003F1B56">
        <w:rPr>
          <w:i/>
          <w:iCs/>
        </w:rPr>
        <w:t xml:space="preserve">też </w:t>
      </w:r>
      <w:r w:rsidR="00BD0A53" w:rsidRPr="003F1B56">
        <w:rPr>
          <w:i/>
          <w:iCs/>
        </w:rPr>
        <w:t>mianem zespołu bólu rzepkowo-udowego lub „kolana biegacza”</w:t>
      </w:r>
      <w:r>
        <w:t xml:space="preserve"> – </w:t>
      </w:r>
      <w:r w:rsidR="00C6073D">
        <w:t>dodaje</w:t>
      </w:r>
      <w:r>
        <w:t xml:space="preserve"> ortopeda.</w:t>
      </w:r>
      <w:r w:rsidR="00BD0A53">
        <w:t xml:space="preserve"> </w:t>
      </w:r>
    </w:p>
    <w:p w14:paraId="75F55A74" w14:textId="609C1BC2" w:rsidR="007153EE" w:rsidRDefault="007153EE" w:rsidP="00BD0A53"/>
    <w:p w14:paraId="5FE1D8FC" w14:textId="764E30E2" w:rsidR="007153EE" w:rsidRDefault="007153EE" w:rsidP="00BD0A53"/>
    <w:p w14:paraId="5374CCC1" w14:textId="77777777" w:rsidR="007153EE" w:rsidRDefault="007153EE" w:rsidP="00BD0A53"/>
    <w:p w14:paraId="256BD8D2" w14:textId="24EB9CC9" w:rsidR="007153EE" w:rsidRPr="007153EE" w:rsidRDefault="007153EE" w:rsidP="00BD0A53">
      <w:pPr>
        <w:rPr>
          <w:b/>
          <w:bCs/>
        </w:rPr>
      </w:pPr>
      <w:r w:rsidRPr="007153EE">
        <w:rPr>
          <w:b/>
          <w:bCs/>
        </w:rPr>
        <w:lastRenderedPageBreak/>
        <w:t>Fizjoterapia i zastrzyki z „koktajlem kolanowym”</w:t>
      </w:r>
    </w:p>
    <w:p w14:paraId="7DEA8A41" w14:textId="29C6EB82" w:rsidR="007153EE" w:rsidRDefault="007153EE" w:rsidP="00BD0A53"/>
    <w:p w14:paraId="4F45927F" w14:textId="04DBCA2B" w:rsidR="007153EE" w:rsidRDefault="007153EE" w:rsidP="00BD0A53">
      <w:r>
        <w:t>Ortopeda b</w:t>
      </w:r>
      <w:r>
        <w:t xml:space="preserve">adając chrząstkę i tkankę miękką w kolanie, </w:t>
      </w:r>
      <w:r>
        <w:t xml:space="preserve">potrafi </w:t>
      </w:r>
      <w:r>
        <w:t>określić, które tkanki wymagają naprawy. Czasami ostrożna fizjoterapia połączona z zastrzykami może rozwiązać problem</w:t>
      </w:r>
      <w:r>
        <w:t>, dzięki czemu</w:t>
      </w:r>
      <w:r>
        <w:t xml:space="preserve"> </w:t>
      </w:r>
      <w:r>
        <w:t xml:space="preserve">pacjent może </w:t>
      </w:r>
      <w:r>
        <w:t>uniknąć operacji.</w:t>
      </w:r>
    </w:p>
    <w:p w14:paraId="3B32A85D" w14:textId="77777777" w:rsidR="003F1B56" w:rsidRDefault="003F1B56" w:rsidP="00BD0A53"/>
    <w:p w14:paraId="46DB4643" w14:textId="3F1E125B" w:rsidR="00BD0A53" w:rsidRDefault="007153EE" w:rsidP="00BD0A53">
      <w:r>
        <w:rPr>
          <w:i/>
          <w:iCs/>
        </w:rPr>
        <w:t>-</w:t>
      </w:r>
      <w:r w:rsidR="00BD0A53" w:rsidRPr="007153EE">
        <w:rPr>
          <w:i/>
          <w:iCs/>
        </w:rPr>
        <w:t xml:space="preserve">W przypadku każdego z tych rodzajów odgłosów kolan, jeśli nie ma rozdartej tkanki, anaboliczne zastrzyki </w:t>
      </w:r>
      <w:r w:rsidR="00970898" w:rsidRPr="007153EE">
        <w:rPr>
          <w:i/>
          <w:iCs/>
        </w:rPr>
        <w:t xml:space="preserve">z </w:t>
      </w:r>
      <w:r w:rsidR="00BD0A53" w:rsidRPr="007153EE">
        <w:rPr>
          <w:i/>
          <w:iCs/>
        </w:rPr>
        <w:t>czynników wzrostu i lubrykant</w:t>
      </w:r>
      <w:r w:rsidR="00970898" w:rsidRPr="007153EE">
        <w:rPr>
          <w:i/>
          <w:iCs/>
        </w:rPr>
        <w:t>ów</w:t>
      </w:r>
      <w:r w:rsidR="00BD0A53" w:rsidRPr="007153EE">
        <w:rPr>
          <w:i/>
          <w:iCs/>
        </w:rPr>
        <w:t xml:space="preserve"> (nasz obecny koktajl kolanowy to połączenie kwasu hialuronowego</w:t>
      </w:r>
      <w:r w:rsidR="00970898" w:rsidRPr="007153EE">
        <w:rPr>
          <w:i/>
          <w:iCs/>
        </w:rPr>
        <w:t xml:space="preserve"> i</w:t>
      </w:r>
      <w:r w:rsidR="00BD0A53" w:rsidRPr="007153EE">
        <w:rPr>
          <w:i/>
          <w:iCs/>
        </w:rPr>
        <w:t xml:space="preserve"> </w:t>
      </w:r>
      <w:r w:rsidR="00970898" w:rsidRPr="007153EE">
        <w:rPr>
          <w:i/>
          <w:iCs/>
        </w:rPr>
        <w:t>osocza bogatopłytkowego</w:t>
      </w:r>
      <w:r w:rsidR="00BD0A53" w:rsidRPr="007153EE">
        <w:rPr>
          <w:i/>
          <w:iCs/>
        </w:rPr>
        <w:t xml:space="preserve"> podawanego za jednym razem) </w:t>
      </w:r>
      <w:r w:rsidR="00970898" w:rsidRPr="007153EE">
        <w:rPr>
          <w:i/>
          <w:iCs/>
        </w:rPr>
        <w:t>są</w:t>
      </w:r>
      <w:r w:rsidR="00BD0A53" w:rsidRPr="007153EE">
        <w:rPr>
          <w:i/>
          <w:iCs/>
        </w:rPr>
        <w:t xml:space="preserve"> zaskakująco i często </w:t>
      </w:r>
      <w:r w:rsidR="00970898" w:rsidRPr="007153EE">
        <w:rPr>
          <w:i/>
          <w:iCs/>
        </w:rPr>
        <w:t>bardzo szybko</w:t>
      </w:r>
      <w:r w:rsidR="00BD0A53" w:rsidRPr="007153EE">
        <w:rPr>
          <w:i/>
          <w:iCs/>
        </w:rPr>
        <w:t xml:space="preserve"> skuteczn</w:t>
      </w:r>
      <w:r w:rsidR="00970898" w:rsidRPr="007153EE">
        <w:rPr>
          <w:i/>
          <w:iCs/>
        </w:rPr>
        <w:t>e</w:t>
      </w:r>
      <w:r>
        <w:t xml:space="preserve"> – mówi dr Słynarski.</w:t>
      </w:r>
    </w:p>
    <w:p w14:paraId="65235E2A" w14:textId="77777777" w:rsidR="00970898" w:rsidRDefault="00970898" w:rsidP="00BD0A53"/>
    <w:p w14:paraId="5E59A367" w14:textId="22BD1CE3" w:rsidR="003F1B56" w:rsidRDefault="007153EE" w:rsidP="00BD0A53">
      <w:r>
        <w:t>Podsumowując, wsłuchuj się uważnie w swój organizm. J</w:t>
      </w:r>
      <w:r>
        <w:t>eśli słyszysz kliknięcia i trzaski w kolanie, ale nie czujesz bólu ani obrzęku, nie martw się. To normalne. Jeśli odczuwasz ból, niestabilność lub obrzęk, sprawdź to, aby uniknąć dalszego uszkodzenia stawu</w:t>
      </w:r>
      <w:r>
        <w:t>.</w:t>
      </w:r>
      <w:r w:rsidRPr="007153EE">
        <w:t xml:space="preserve"> </w:t>
      </w:r>
      <w:r>
        <w:t xml:space="preserve">Lepiej </w:t>
      </w:r>
      <w:r>
        <w:t>napraw</w:t>
      </w:r>
      <w:r>
        <w:t>ić</w:t>
      </w:r>
      <w:r>
        <w:t xml:space="preserve"> problem jak najszybciej, regenerując lub zastępując brakującą tkankę i chrząstkę, </w:t>
      </w:r>
      <w:r>
        <w:t xml:space="preserve"> tak </w:t>
      </w:r>
      <w:r>
        <w:t>by nigdy nie rozwinąć zwyrodnienia stawów lub potrzebować wymiany kolana na protezę</w:t>
      </w:r>
      <w:r>
        <w:t>.</w:t>
      </w:r>
    </w:p>
    <w:p w14:paraId="7490377F" w14:textId="7FB2F476" w:rsidR="00BD0A53" w:rsidRDefault="00BD0A53" w:rsidP="00BD0A53">
      <w:r>
        <w:t xml:space="preserve"> </w:t>
      </w:r>
    </w:p>
    <w:p w14:paraId="17639EB3" w14:textId="77777777" w:rsidR="001C1D60" w:rsidRDefault="001C1D60" w:rsidP="00BD0A53"/>
    <w:p w14:paraId="250596F4" w14:textId="77777777" w:rsidR="001C1D60" w:rsidRDefault="001C1D60" w:rsidP="00BD0A53"/>
    <w:p w14:paraId="3981834B" w14:textId="4C09F7F2" w:rsidR="00066600" w:rsidRDefault="005E2819" w:rsidP="00BD0A53"/>
    <w:sectPr w:rsidR="000666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A855" w14:textId="77777777" w:rsidR="005E2819" w:rsidRDefault="005E2819" w:rsidP="0080709D">
      <w:r>
        <w:separator/>
      </w:r>
    </w:p>
  </w:endnote>
  <w:endnote w:type="continuationSeparator" w:id="0">
    <w:p w14:paraId="4563EFD1" w14:textId="77777777" w:rsidR="005E2819" w:rsidRDefault="005E2819" w:rsidP="008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58D9" w14:textId="77777777" w:rsidR="005E2819" w:rsidRDefault="005E2819" w:rsidP="0080709D">
      <w:r>
        <w:separator/>
      </w:r>
    </w:p>
  </w:footnote>
  <w:footnote w:type="continuationSeparator" w:id="0">
    <w:p w14:paraId="2515D4F4" w14:textId="77777777" w:rsidR="005E2819" w:rsidRDefault="005E2819" w:rsidP="0080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9214" w14:textId="3030B6B9" w:rsidR="0080709D" w:rsidRDefault="0080709D">
    <w:pPr>
      <w:pStyle w:val="Nagwek"/>
    </w:pPr>
    <w:r>
      <w:t xml:space="preserve">                                                                                                                                Informacja prasowa</w:t>
    </w:r>
  </w:p>
  <w:p w14:paraId="69CDC8C6" w14:textId="77777777" w:rsidR="0080709D" w:rsidRDefault="00807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53"/>
    <w:rsid w:val="001C1D60"/>
    <w:rsid w:val="003B711C"/>
    <w:rsid w:val="003F1B56"/>
    <w:rsid w:val="004858D6"/>
    <w:rsid w:val="00574D41"/>
    <w:rsid w:val="005D3D19"/>
    <w:rsid w:val="005E2819"/>
    <w:rsid w:val="007153EE"/>
    <w:rsid w:val="007A79BD"/>
    <w:rsid w:val="0080709D"/>
    <w:rsid w:val="00841D60"/>
    <w:rsid w:val="0085511A"/>
    <w:rsid w:val="008740A2"/>
    <w:rsid w:val="008844E7"/>
    <w:rsid w:val="00942CD3"/>
    <w:rsid w:val="00970898"/>
    <w:rsid w:val="00BD0A53"/>
    <w:rsid w:val="00C6073D"/>
    <w:rsid w:val="00CE7E4B"/>
    <w:rsid w:val="00EA5FB1"/>
    <w:rsid w:val="00EB282E"/>
    <w:rsid w:val="00E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774"/>
  <w15:chartTrackingRefBased/>
  <w15:docId w15:val="{1A908E03-E545-8045-AE29-A028061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09D"/>
  </w:style>
  <w:style w:type="paragraph" w:styleId="Stopka">
    <w:name w:val="footer"/>
    <w:basedOn w:val="Normalny"/>
    <w:link w:val="StopkaZnak"/>
    <w:uiPriority w:val="99"/>
    <w:unhideWhenUsed/>
    <w:rsid w:val="00807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F0F0-A359-42A8-A10E-0D3BD45A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 Gudowska</cp:lastModifiedBy>
  <cp:revision>11</cp:revision>
  <dcterms:created xsi:type="dcterms:W3CDTF">2021-05-13T16:17:00Z</dcterms:created>
  <dcterms:modified xsi:type="dcterms:W3CDTF">2021-05-14T15:01:00Z</dcterms:modified>
</cp:coreProperties>
</file>